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DC" w:rsidRDefault="00601FDC" w:rsidP="00601FDC">
      <w:pPr>
        <w:rPr>
          <w:color w:val="000000"/>
          <w:lang w:val="en-US"/>
        </w:rPr>
      </w:pPr>
    </w:p>
    <w:p w:rsidR="00601FDC" w:rsidRDefault="00601FDC" w:rsidP="00601FDC">
      <w:pPr>
        <w:rPr>
          <w:color w:val="000000"/>
          <w:lang w:val="en-US"/>
        </w:rPr>
      </w:pPr>
    </w:p>
    <w:p w:rsidR="00601FDC" w:rsidRDefault="00601FDC" w:rsidP="00601FDC">
      <w:pPr>
        <w:rPr>
          <w:color w:val="000000"/>
          <w:lang w:val="en-US"/>
        </w:rPr>
      </w:pPr>
    </w:p>
    <w:p w:rsidR="00601FDC" w:rsidRPr="00BA51FC" w:rsidRDefault="00601FDC" w:rsidP="00601FDC">
      <w:pPr>
        <w:spacing w:after="240"/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3552825" cy="552450"/>
            <wp:effectExtent l="1905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1FC">
        <w:rPr>
          <w:color w:val="000000"/>
        </w:rPr>
        <w:br/>
      </w:r>
      <w:r w:rsidRPr="00BA51FC">
        <w:rPr>
          <w:color w:val="000000"/>
        </w:rPr>
        <w:br/>
      </w:r>
      <w:r w:rsidRPr="00BA51FC">
        <w:rPr>
          <w:b/>
          <w:bCs/>
          <w:color w:val="000000"/>
        </w:rPr>
        <w:t>«ГЛОНАСС» накрыла всю Россию</w:t>
      </w:r>
      <w:r w:rsidRPr="00BA51FC">
        <w:rPr>
          <w:color w:val="000000"/>
        </w:rPr>
        <w:br/>
      </w:r>
      <w:r w:rsidRPr="00BA51FC">
        <w:rPr>
          <w:b/>
          <w:bCs/>
          <w:color w:val="000000"/>
        </w:rPr>
        <w:t>Дата:</w:t>
      </w:r>
      <w:r w:rsidRPr="00BA51FC">
        <w:rPr>
          <w:color w:val="000000"/>
        </w:rPr>
        <w:t xml:space="preserve"> 04/10/2011</w:t>
      </w:r>
      <w:r w:rsidRPr="00BA51FC">
        <w:rPr>
          <w:color w:val="000000"/>
        </w:rPr>
        <w:br/>
      </w:r>
      <w:r w:rsidRPr="00BA51FC">
        <w:rPr>
          <w:b/>
          <w:bCs/>
          <w:color w:val="000000"/>
        </w:rPr>
        <w:t>Тема:</w:t>
      </w:r>
      <w:r w:rsidRPr="00BA51FC">
        <w:rPr>
          <w:color w:val="000000"/>
        </w:rPr>
        <w:t xml:space="preserve"> </w:t>
      </w:r>
    </w:p>
    <w:p w:rsidR="00601FDC" w:rsidRPr="00BA51FC" w:rsidRDefault="00601FDC" w:rsidP="00601FDC">
      <w:pPr>
        <w:spacing w:before="100" w:beforeAutospacing="1" w:after="100" w:afterAutospacing="1"/>
        <w:rPr>
          <w:color w:val="000000"/>
        </w:rPr>
      </w:pPr>
      <w:r w:rsidRPr="00BA51FC">
        <w:rPr>
          <w:b/>
          <w:bCs/>
          <w:i/>
          <w:iCs/>
          <w:color w:val="000000"/>
        </w:rPr>
        <w:t>В космос отправился 24-й спутник российской глобальной навигационной системы </w:t>
      </w:r>
    </w:p>
    <w:p w:rsidR="00601FDC" w:rsidRPr="00BA51FC" w:rsidRDefault="00601FDC" w:rsidP="00601FDC">
      <w:pPr>
        <w:spacing w:after="240"/>
        <w:rPr>
          <w:color w:val="000000"/>
        </w:rPr>
      </w:pPr>
    </w:p>
    <w:p w:rsidR="00601FDC" w:rsidRPr="00BA51FC" w:rsidRDefault="00601FDC" w:rsidP="00601FDC">
      <w:pPr>
        <w:spacing w:before="100" w:beforeAutospacing="1" w:after="100" w:afterAutospacing="1"/>
        <w:rPr>
          <w:color w:val="000000"/>
        </w:rPr>
      </w:pPr>
      <w:r w:rsidRPr="00BA51FC">
        <w:rPr>
          <w:color w:val="000000"/>
        </w:rPr>
        <w:t>Ракета-носитель «Союз-2.1б», стартовавшая в ночь на понедельник с космодрома Плесецк, успешно вывела на орбиту спутник «ГЛОНАСС-М». Об этом сообщил официальный представитель управления пресс-службы и информации минобороны по Космическим войскам полковник Алексей Золотухин, передает РИА «Новости».По его словам, старт, полет и отделение ракеты прошли в штатном режиме. После отстыковки, которая состоялась в 03:53 мск, космический аппарат был взят на управление средствами Главного испытательного центра испытаний и управления космическими средствами им. Г.С. Титова. Сейчас со спутником установлена устойчивая связь, бортовые системы функционируют нормально. Аппарат стартовал сегодня в 00:15 по московскому времени с пусковой установки №4 площадки № 43. Запуск прошел в штатном режиме. Ранее старт ракеты планировался на 2 октября, но был перенесен из-за неблагоприятных погодных условий – сила ветра в районе космодрома на высоте от 7 до 10 км превышала допустимые параметры. Первоначально запустить «ГЛОНАСС-М» собирались еще в конце августа, однако на фоне неудачи с рухнувшим «Прогрессом» Роскосмос решил перестраховаться и отложил старт. Впервые с космодрома Плесецк космический аппарат системы ГЛОНАСС был запущен 26 февраля 2011 года. Это был первый запуск космического аппарата нового поколения «ГЛОНАСС-К». Ранее все запуски спутников ГЛОНАСС проводились с космодрома Байконур. Пятого декабря 2010 г. три спутника «ГЛОНАСС-М», которые дол</w:t>
      </w:r>
      <w:r w:rsidRPr="00BA51FC">
        <w:rPr>
          <w:color w:val="000000"/>
        </w:rPr>
        <w:softHyphen/>
        <w:t>жны были завершить формирование российской глобальной навигационной системы, были утрачены. Ракета «Протон-М» со спутниками стартовала с космодрома Байконур, однако после удачного запуска разгонный блок вместе со спутниками упал в Тихий океан. Согласно выводам комиссии, расследовавшей инцидент, это произошло из-за того, что в разгонный блок из-за ошибки в конструкторской документации залили 1,5 т лишнего топлива. Российская система ГЛОНАСС предназначена для формирования непрерывного навигационного сигнала, с помощью которого возможно высокоточное определение координат и скорости движения любых объектов, оснащенных приемниками сигнала. Также с ее помощью выполняются задачи, обеспечивающие безопасность России. Чтобы навигационный сигнал системы ГЛОНАСС непрерывно принимался на всей территории России, необходимо как минимум 18 работающих спутников, в глобальном масштабе – 24 спутника. В настоящее время орбитальная группировка системы ГЛОНАСС насчитывает 27 спутников, из которых по целевому назначению используются 23 аппарата. Таким образом, сегодняшний спутник доукомплектовал ГЛОНАСС впервые после 15-летнего перерыва. (В декабре 1995 г. спутниковая группировка была развернута до штатного состава – 24 спутника, однако к 2001 г. из-за недостаточного финансирования, а также из-за малого срока службы число работающих спутников сократилось до шести.) </w:t>
      </w:r>
    </w:p>
    <w:p w:rsidR="00601FDC" w:rsidRPr="00BA51FC" w:rsidRDefault="00601FDC" w:rsidP="00601FDC">
      <w:pPr>
        <w:spacing w:after="240"/>
        <w:rPr>
          <w:color w:val="000000"/>
        </w:rPr>
      </w:pPr>
    </w:p>
    <w:p w:rsidR="00601FDC" w:rsidRPr="00601FDC" w:rsidRDefault="00601FDC" w:rsidP="00601FDC">
      <w:pPr>
        <w:rPr>
          <w:color w:val="000000"/>
          <w:lang w:val="ru-RU"/>
        </w:rPr>
      </w:pPr>
      <w:r w:rsidRPr="00BA51FC">
        <w:rPr>
          <w:color w:val="000000"/>
        </w:rPr>
        <w:t>Это статья Официальный сайт газеты Советская Россия</w:t>
      </w:r>
      <w:r w:rsidRPr="00BA51FC">
        <w:rPr>
          <w:color w:val="000000"/>
        </w:rPr>
        <w:br/>
      </w:r>
      <w:hyperlink r:id="rId5" w:history="1">
        <w:r w:rsidRPr="00BA51FC">
          <w:rPr>
            <w:color w:val="0000FF"/>
            <w:u w:val="single"/>
          </w:rPr>
          <w:t>http://www.sovross.ru</w:t>
        </w:r>
      </w:hyperlink>
      <w:r w:rsidRPr="00BA51FC">
        <w:rPr>
          <w:color w:val="000000"/>
        </w:rPr>
        <w:br/>
      </w:r>
      <w:r w:rsidRPr="00BA51FC">
        <w:rPr>
          <w:color w:val="000000"/>
        </w:rPr>
        <w:br/>
        <w:t>URL этой статьи:</w:t>
      </w:r>
      <w:r w:rsidRPr="00BA51FC">
        <w:rPr>
          <w:color w:val="000000"/>
        </w:rPr>
        <w:br/>
      </w:r>
      <w:hyperlink r:id="rId6" w:history="1">
        <w:r w:rsidRPr="00BA51FC">
          <w:rPr>
            <w:color w:val="0000FF"/>
            <w:u w:val="single"/>
          </w:rPr>
          <w:t>http://www.sovross.ru/modules.php?name=News&amp;file=article&amp;sid=589143</w:t>
        </w:r>
      </w:hyperlink>
      <w:r w:rsidRPr="00BA51FC">
        <w:rPr>
          <w:color w:val="000000"/>
        </w:rPr>
        <w:t xml:space="preserve"> </w:t>
      </w:r>
    </w:p>
    <w:p w:rsidR="008F6EED" w:rsidRPr="00601FDC" w:rsidRDefault="008F6EED">
      <w:pPr>
        <w:rPr>
          <w:lang w:val="ru-RU"/>
        </w:rPr>
      </w:pPr>
    </w:p>
    <w:sectPr w:rsidR="008F6EED" w:rsidRPr="00601FDC" w:rsidSect="008F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1FDC"/>
    <w:rsid w:val="00601FDC"/>
    <w:rsid w:val="008F6EED"/>
    <w:rsid w:val="00B83629"/>
    <w:rsid w:val="00D0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DC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B83629"/>
    <w:pPr>
      <w:keepNext/>
      <w:spacing w:before="720" w:after="240"/>
      <w:jc w:val="center"/>
      <w:outlineLvl w:val="0"/>
    </w:pPr>
    <w:rPr>
      <w:rFonts w:ascii="Arial" w:hAnsi="Arial"/>
      <w:b/>
      <w:spacing w:val="20"/>
      <w:sz w:val="25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629"/>
    <w:rPr>
      <w:rFonts w:ascii="Arial" w:hAnsi="Arial"/>
      <w:b/>
      <w:spacing w:val="20"/>
      <w:sz w:val="25"/>
    </w:rPr>
  </w:style>
  <w:style w:type="paragraph" w:styleId="a3">
    <w:name w:val="Balloon Text"/>
    <w:basedOn w:val="a"/>
    <w:link w:val="a4"/>
    <w:uiPriority w:val="99"/>
    <w:semiHidden/>
    <w:unhideWhenUsed/>
    <w:rsid w:val="00601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DC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vross.ru/modules.php?name=News&amp;file=article&amp;sid=589143" TargetMode="External"/><Relationship Id="rId5" Type="http://schemas.openxmlformats.org/officeDocument/2006/relationships/hyperlink" Target="http://www.sovros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2011-10-07T17:54:00Z</dcterms:created>
  <dcterms:modified xsi:type="dcterms:W3CDTF">2011-10-07T17:55:00Z</dcterms:modified>
</cp:coreProperties>
</file>